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22" w:rsidRDefault="009F2B64">
      <w:pPr>
        <w:rPr>
          <w:sz w:val="24"/>
          <w:szCs w:val="24"/>
        </w:rPr>
      </w:pPr>
      <w:r>
        <w:rPr>
          <w:sz w:val="24"/>
          <w:szCs w:val="24"/>
        </w:rPr>
        <w:t>AP BIOLOGY        MS. BAKER</w:t>
      </w:r>
    </w:p>
    <w:p w:rsidR="009F2B64" w:rsidRDefault="009F2B64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NAME________________________________________________________DATE__________</w:t>
      </w:r>
    </w:p>
    <w:p w:rsidR="009F2B64" w:rsidRDefault="009F2B64" w:rsidP="009F2B64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8 STUDY GUIDE</w:t>
      </w:r>
    </w:p>
    <w:p w:rsidR="009F2B64" w:rsidRDefault="009F2B64" w:rsidP="009F2B64">
      <w:pPr>
        <w:rPr>
          <w:sz w:val="24"/>
          <w:szCs w:val="24"/>
        </w:rPr>
      </w:pPr>
      <w:r>
        <w:rPr>
          <w:sz w:val="24"/>
          <w:szCs w:val="24"/>
        </w:rPr>
        <w:t>*REVIEW ALL VOCABULARY TERMS – ESPECIALLY THE ONES YOU GOT WRONG!</w:t>
      </w: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Distinguish between anabolic and catabolic pathways, and provide examples of each.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first and second laws of thermodynamics?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different types of energy and define each.</w:t>
      </w:r>
    </w:p>
    <w:p w:rsidR="009F2B64" w:rsidRPr="009F2B64" w:rsidRDefault="009F2B64" w:rsidP="009F2B64">
      <w:pPr>
        <w:pStyle w:val="ListParagraph"/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</w:t>
      </w:r>
      <w:proofErr w:type="spellStart"/>
      <w:r>
        <w:rPr>
          <w:sz w:val="24"/>
          <w:szCs w:val="24"/>
        </w:rPr>
        <w:t>endergonic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exergonic</w:t>
      </w:r>
      <w:proofErr w:type="spellEnd"/>
      <w:r>
        <w:rPr>
          <w:sz w:val="24"/>
          <w:szCs w:val="24"/>
        </w:rPr>
        <w:t xml:space="preserve"> reactions and give an example of each.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different types of work done by cells&gt;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structure of ATP, how it performs work and how it is regenerated.</w:t>
      </w:r>
    </w:p>
    <w:p w:rsidR="009F2B64" w:rsidRDefault="009F2B64" w:rsidP="009F2B64">
      <w:pPr>
        <w:pStyle w:val="ListParagraph"/>
        <w:rPr>
          <w:sz w:val="24"/>
          <w:szCs w:val="24"/>
        </w:rPr>
      </w:pPr>
    </w:p>
    <w:p w:rsidR="009F2B64" w:rsidRDefault="009F2B64" w:rsidP="009F2B64">
      <w:pPr>
        <w:pStyle w:val="ListParagraph"/>
        <w:rPr>
          <w:sz w:val="24"/>
          <w:szCs w:val="24"/>
        </w:rPr>
      </w:pPr>
    </w:p>
    <w:p w:rsidR="009F2B64" w:rsidRPr="009F2B64" w:rsidRDefault="009F2B64" w:rsidP="009F2B64">
      <w:pPr>
        <w:pStyle w:val="ListParagraph"/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how enzymes speed up chemical reaction.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in detail the process of catalysis in the Enzyme’s active site.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environmental factors that can affect enzyme activity and two types of enzyme inhibition.</w:t>
      </w: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Default="009F2B64" w:rsidP="009F2B64">
      <w:pPr>
        <w:rPr>
          <w:sz w:val="24"/>
          <w:szCs w:val="24"/>
        </w:rPr>
      </w:pPr>
    </w:p>
    <w:p w:rsidR="009F2B64" w:rsidRPr="009F2B64" w:rsidRDefault="009F2B64" w:rsidP="009F2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r>
        <w:rPr>
          <w:sz w:val="24"/>
          <w:szCs w:val="24"/>
        </w:rPr>
        <w:t>allosteric</w:t>
      </w:r>
      <w:proofErr w:type="spellEnd"/>
      <w:r>
        <w:rPr>
          <w:sz w:val="24"/>
          <w:szCs w:val="24"/>
        </w:rPr>
        <w:t xml:space="preserve"> activation and inhibition of enzyme activity.</w:t>
      </w:r>
    </w:p>
    <w:sectPr w:rsidR="009F2B64" w:rsidRPr="009F2B64" w:rsidSect="007E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64" w:rsidRDefault="009F2B64" w:rsidP="009F2B64">
      <w:pPr>
        <w:spacing w:after="0" w:line="240" w:lineRule="auto"/>
      </w:pPr>
      <w:r>
        <w:separator/>
      </w:r>
    </w:p>
  </w:endnote>
  <w:endnote w:type="continuationSeparator" w:id="1">
    <w:p w:rsidR="009F2B64" w:rsidRDefault="009F2B64" w:rsidP="009F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64" w:rsidRDefault="009F2B64" w:rsidP="009F2B64">
      <w:pPr>
        <w:spacing w:after="0" w:line="240" w:lineRule="auto"/>
      </w:pPr>
      <w:r>
        <w:separator/>
      </w:r>
    </w:p>
  </w:footnote>
  <w:footnote w:type="continuationSeparator" w:id="1">
    <w:p w:rsidR="009F2B64" w:rsidRDefault="009F2B64" w:rsidP="009F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132A"/>
    <w:multiLevelType w:val="hybridMultilevel"/>
    <w:tmpl w:val="2C54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64"/>
    <w:rsid w:val="007E4422"/>
    <w:rsid w:val="009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B64"/>
  </w:style>
  <w:style w:type="paragraph" w:styleId="Footer">
    <w:name w:val="footer"/>
    <w:basedOn w:val="Normal"/>
    <w:link w:val="FooterChar"/>
    <w:uiPriority w:val="99"/>
    <w:semiHidden/>
    <w:unhideWhenUsed/>
    <w:rsid w:val="009F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cp:lastPrinted>2013-10-16T13:03:00Z</cp:lastPrinted>
  <dcterms:created xsi:type="dcterms:W3CDTF">2013-10-16T12:45:00Z</dcterms:created>
  <dcterms:modified xsi:type="dcterms:W3CDTF">2013-10-16T13:03:00Z</dcterms:modified>
</cp:coreProperties>
</file>