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Chapter 1-1 Vocabulary and Review Questions  (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Video directions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Grading Rubric</w:t>
      </w:r>
    </w:p>
    <w:tbl>
      <w:tblPr>
        <w:tblStyle w:val="Table1"/>
        <w:tblW w:w="7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4"/>
        <w:gridCol w:w="1404"/>
        <w:gridCol w:w="1404"/>
        <w:gridCol w:w="1404"/>
        <w:gridCol w:w="1404"/>
        <w:tblGridChange w:id="0">
          <w:tblGrid>
            <w:gridCol w:w="1404"/>
            <w:gridCol w:w="1404"/>
            <w:gridCol w:w="1404"/>
            <w:gridCol w:w="1404"/>
            <w:gridCol w:w="1404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Points per section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completed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Total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1 - Questions</w:t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5820"/>
        <w:gridCol w:w="8160"/>
        <w:tblGridChange w:id="0">
          <w:tblGrid>
            <w:gridCol w:w="420"/>
            <w:gridCol w:w="5820"/>
            <w:gridCol w:w="8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response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 six unifying themes of biology.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 organisms produce offspring like themselves?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two of the driving forces behind the process of natural selection?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are </w:t>
            </w:r>
            <w:r w:rsidDel="00000000" w:rsidR="00000000" w:rsidRPr="00000000">
              <w:rPr>
                <w:b w:val="1"/>
                <w:rtl w:val="0"/>
              </w:rPr>
              <w:t xml:space="preserve">rain forests</w:t>
            </w:r>
            <w:r w:rsidDel="00000000" w:rsidR="00000000" w:rsidRPr="00000000">
              <w:rPr>
                <w:b w:val="1"/>
                <w:rtl w:val="0"/>
              </w:rPr>
              <w:t xml:space="preserve"> considered fragile environments that are vulnerable to permanent destruction?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 autotrophs differ from heterotrophs in obtaining energy?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do scientists say that the environment “selects” the traits that allow an organism to survive and reproduce?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Part 2 - Vocabulary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Choice 1 (Quizlet):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Copy and paste the words from the list below into Quizlet to create a set (Click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HERE and go to 1:35</w:t>
        </w:r>
      </w:hyperlink>
      <w:r w:rsidDel="00000000" w:rsidR="00000000" w:rsidRPr="00000000">
        <w:rPr>
          <w:b w:val="1"/>
          <w:rtl w:val="0"/>
        </w:rPr>
        <w:t xml:space="preserve"> for a tutorial)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Create your definitions INCLUDING PICTURES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Click ‘Share’, copy the link and paste it here:</w:t>
      </w:r>
    </w:p>
    <w:tbl>
      <w:tblPr>
        <w:tblStyle w:val="Table3"/>
        <w:tblW w:w="1296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10950"/>
        <w:tblGridChange w:id="0">
          <w:tblGrid>
            <w:gridCol w:w="2010"/>
            <w:gridCol w:w="1095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Quizlet 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Choice 2 (This document):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Complete the table below with definitions and images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01.888111888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1.888111888112"/>
        <w:gridCol w:w="9930"/>
        <w:gridCol w:w="2760"/>
        <w:tblGridChange w:id="0">
          <w:tblGrid>
            <w:gridCol w:w="1711.888111888112"/>
            <w:gridCol w:w="9930"/>
            <w:gridCol w:w="276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Word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Image that represents the word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asexual reproduction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autotroph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differentiation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ecology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ecosystem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evolution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evolve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heterotroph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homeostasis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multicellular organism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natural selection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organism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photosynthesis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reproduction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sexual reproduction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unicellular organism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ggN8Ig7oHwrzXEx2Tg-LjI5ogXJbdWiS/view" TargetMode="External"/><Relationship Id="rId7" Type="http://schemas.openxmlformats.org/officeDocument/2006/relationships/hyperlink" Target="https://drive.google.com/file/d/1ggN8Ig7oHwrzXEx2Tg-LjI5ogXJbdWiS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