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49" w:rsidRDefault="00C024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Ms. </w:t>
      </w:r>
      <w:proofErr w:type="spellStart"/>
      <w:r w:rsidR="00E320FD">
        <w:rPr>
          <w:rFonts w:ascii="Comic Sans MS" w:hAnsi="Comic Sans MS"/>
          <w:sz w:val="24"/>
          <w:szCs w:val="24"/>
        </w:rPr>
        <w:t>Rinaldo</w:t>
      </w:r>
      <w:bookmarkStart w:id="0" w:name="_GoBack"/>
      <w:bookmarkEnd w:id="0"/>
      <w:proofErr w:type="spellEnd"/>
      <w:r w:rsidR="00DB110F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DB110F">
        <w:rPr>
          <w:rFonts w:ascii="Comic Sans MS" w:hAnsi="Comic Sans MS"/>
          <w:sz w:val="24"/>
          <w:szCs w:val="24"/>
        </w:rPr>
        <w:t xml:space="preserve">-  </w:t>
      </w:r>
      <w:r>
        <w:rPr>
          <w:rFonts w:ascii="Comic Sans MS" w:hAnsi="Comic Sans MS"/>
          <w:sz w:val="24"/>
          <w:szCs w:val="24"/>
        </w:rPr>
        <w:t>AP</w:t>
      </w:r>
      <w:proofErr w:type="gramEnd"/>
      <w:r>
        <w:rPr>
          <w:rFonts w:ascii="Comic Sans MS" w:hAnsi="Comic Sans MS"/>
          <w:sz w:val="24"/>
          <w:szCs w:val="24"/>
        </w:rPr>
        <w:t xml:space="preserve"> Biology</w:t>
      </w:r>
    </w:p>
    <w:p w:rsidR="00C02449" w:rsidRDefault="00C02449">
      <w:pPr>
        <w:rPr>
          <w:rFonts w:ascii="Comic Sans MS" w:hAnsi="Comic Sans MS"/>
          <w:sz w:val="24"/>
          <w:szCs w:val="24"/>
        </w:rPr>
      </w:pPr>
    </w:p>
    <w:p w:rsidR="00C02449" w:rsidRDefault="00C02449" w:rsidP="00C02449">
      <w:pPr>
        <w:jc w:val="center"/>
        <w:rPr>
          <w:rFonts w:ascii="Comic Sans MS" w:hAnsi="Comic Sans MS"/>
          <w:sz w:val="24"/>
          <w:szCs w:val="24"/>
        </w:rPr>
      </w:pPr>
      <w:r w:rsidRPr="00C02449">
        <w:rPr>
          <w:rFonts w:ascii="Comic Sans MS" w:hAnsi="Comic Sans MS"/>
          <w:sz w:val="24"/>
          <w:szCs w:val="24"/>
          <w:u w:val="single"/>
        </w:rPr>
        <w:t>CHAPTER 1-4 STUDY GUIDE</w:t>
      </w:r>
    </w:p>
    <w:p w:rsidR="00C02449" w:rsidRDefault="00C02449" w:rsidP="00C02449">
      <w:pPr>
        <w:jc w:val="center"/>
        <w:rPr>
          <w:rFonts w:ascii="Comic Sans MS" w:hAnsi="Comic Sans MS"/>
          <w:sz w:val="24"/>
          <w:szCs w:val="24"/>
        </w:rPr>
      </w:pPr>
    </w:p>
    <w:p w:rsidR="00C02449" w:rsidRDefault="00C02449" w:rsidP="00C024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Chapter 1 –</w:t>
      </w:r>
    </w:p>
    <w:p w:rsidR="00C02449" w:rsidRDefault="00C02449" w:rsidP="00C0244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Properties of all living things</w:t>
      </w:r>
    </w:p>
    <w:p w:rsidR="00C02449" w:rsidRDefault="00C02449" w:rsidP="00C0244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Biological organizational levels of living things</w:t>
      </w:r>
    </w:p>
    <w:p w:rsidR="00C02449" w:rsidRDefault="00C02449" w:rsidP="00C0244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organisms interact with their environment, exchanging matter and energy.</w:t>
      </w:r>
    </w:p>
    <w:p w:rsidR="00C02449" w:rsidRDefault="00C02449" w:rsidP="00C0244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DNA structure and function</w:t>
      </w:r>
    </w:p>
    <w:p w:rsidR="00C02449" w:rsidRDefault="00C02449" w:rsidP="00C0244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Prokaryotic and Eukaryotic cells</w:t>
      </w:r>
      <w:r w:rsidR="00740D54">
        <w:rPr>
          <w:rFonts w:ascii="Comic Sans MS" w:hAnsi="Comic Sans MS"/>
          <w:sz w:val="24"/>
          <w:szCs w:val="24"/>
        </w:rPr>
        <w:t>*</w:t>
      </w:r>
    </w:p>
    <w:p w:rsidR="00C02449" w:rsidRDefault="00C02449" w:rsidP="00C0244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Organic molecules</w:t>
      </w:r>
    </w:p>
    <w:p w:rsidR="00C02449" w:rsidRDefault="00C02449" w:rsidP="00C0244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Feedback mechanisms</w:t>
      </w:r>
      <w:r w:rsidR="00740D54">
        <w:rPr>
          <w:rFonts w:ascii="Comic Sans MS" w:hAnsi="Comic Sans MS"/>
          <w:sz w:val="24"/>
          <w:szCs w:val="24"/>
        </w:rPr>
        <w:t>*</w:t>
      </w:r>
    </w:p>
    <w:p w:rsidR="00C02449" w:rsidRDefault="00C02449" w:rsidP="00C0244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Evolution and common ancestry</w:t>
      </w:r>
    </w:p>
    <w:p w:rsidR="00C02449" w:rsidRDefault="00C02449" w:rsidP="00C02449">
      <w:pPr>
        <w:rPr>
          <w:rFonts w:ascii="Comic Sans MS" w:hAnsi="Comic Sans MS"/>
          <w:sz w:val="24"/>
          <w:szCs w:val="24"/>
        </w:rPr>
      </w:pPr>
    </w:p>
    <w:p w:rsidR="00C02449" w:rsidRDefault="00C02449" w:rsidP="00C024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Chapter 2 –</w:t>
      </w:r>
    </w:p>
    <w:p w:rsidR="00C02449" w:rsidRDefault="00C02449" w:rsidP="00C0244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Atomic structure</w:t>
      </w:r>
    </w:p>
    <w:p w:rsidR="00C02449" w:rsidRDefault="00C02449" w:rsidP="00C0244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Elements and Compounds</w:t>
      </w:r>
    </w:p>
    <w:p w:rsidR="00C02449" w:rsidRDefault="00C02449" w:rsidP="00C0244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Chemical Bonds</w:t>
      </w:r>
      <w:r w:rsidR="00740D54">
        <w:rPr>
          <w:rFonts w:ascii="Comic Sans MS" w:hAnsi="Comic Sans MS"/>
          <w:sz w:val="24"/>
          <w:szCs w:val="24"/>
        </w:rPr>
        <w:t>*</w:t>
      </w:r>
    </w:p>
    <w:p w:rsidR="00C02449" w:rsidRDefault="00C02449" w:rsidP="00740D54">
      <w:pPr>
        <w:rPr>
          <w:rFonts w:ascii="Comic Sans MS" w:hAnsi="Comic Sans MS"/>
          <w:sz w:val="24"/>
          <w:szCs w:val="24"/>
        </w:rPr>
      </w:pPr>
    </w:p>
    <w:p w:rsidR="00740D54" w:rsidRDefault="00740D54" w:rsidP="00740D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Chapter 3 –</w:t>
      </w:r>
    </w:p>
    <w:p w:rsidR="00740D54" w:rsidRDefault="00740D54" w:rsidP="00740D5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Polarity and Hydrogen Bonding</w:t>
      </w:r>
    </w:p>
    <w:p w:rsidR="00740D54" w:rsidRDefault="00740D54" w:rsidP="00740D5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emergent properties of water *</w:t>
      </w:r>
    </w:p>
    <w:p w:rsidR="00740D54" w:rsidRDefault="00740D54" w:rsidP="00740D5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Hydrophylic</w:t>
      </w:r>
      <w:proofErr w:type="spellEnd"/>
      <w:r>
        <w:rPr>
          <w:rFonts w:ascii="Comic Sans MS" w:hAnsi="Comic Sans MS"/>
          <w:sz w:val="24"/>
          <w:szCs w:val="24"/>
        </w:rPr>
        <w:t xml:space="preserve"> and Hydrophobic molecules</w:t>
      </w:r>
    </w:p>
    <w:p w:rsidR="00740D54" w:rsidRDefault="00740D54" w:rsidP="00740D5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 scale – and examples of substances</w:t>
      </w:r>
    </w:p>
    <w:p w:rsidR="00740D54" w:rsidRDefault="00740D54" w:rsidP="00740D5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Hydrogen Ions and Hydroxyl Ions as related to the pH scale</w:t>
      </w:r>
    </w:p>
    <w:p w:rsidR="00740D54" w:rsidRDefault="00740D54" w:rsidP="00740D54">
      <w:pPr>
        <w:rPr>
          <w:rFonts w:ascii="Comic Sans MS" w:hAnsi="Comic Sans MS"/>
          <w:sz w:val="24"/>
          <w:szCs w:val="24"/>
        </w:rPr>
      </w:pPr>
    </w:p>
    <w:p w:rsidR="00740D54" w:rsidRDefault="00740D54" w:rsidP="00740D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Chapter 4 – </w:t>
      </w:r>
    </w:p>
    <w:p w:rsidR="00740D54" w:rsidRDefault="00740D54" w:rsidP="00740D5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Organic Chemistry</w:t>
      </w:r>
    </w:p>
    <w:p w:rsidR="00740D54" w:rsidRDefault="00740D54" w:rsidP="00740D5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carbon atom</w:t>
      </w:r>
    </w:p>
    <w:p w:rsidR="00740D54" w:rsidRDefault="00740D54" w:rsidP="00740D5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makes carbon unique, and able to form diverse molecules *</w:t>
      </w:r>
    </w:p>
    <w:p w:rsidR="00DB110F" w:rsidRDefault="00DB110F" w:rsidP="00740D5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Stanley Miller’s experiment (Figure 4-2, p. 59) *</w:t>
      </w:r>
    </w:p>
    <w:p w:rsidR="00740D54" w:rsidRDefault="00740D54" w:rsidP="00740D5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Importance of functional groups ( you do not need to memorize all the structures)</w:t>
      </w:r>
    </w:p>
    <w:p w:rsidR="00740D54" w:rsidRDefault="00740D54" w:rsidP="00740D54">
      <w:pPr>
        <w:rPr>
          <w:rFonts w:ascii="Comic Sans MS" w:hAnsi="Comic Sans MS"/>
          <w:sz w:val="24"/>
          <w:szCs w:val="24"/>
        </w:rPr>
      </w:pPr>
    </w:p>
    <w:p w:rsidR="00740D54" w:rsidRDefault="00740D54" w:rsidP="00740D54">
      <w:pPr>
        <w:rPr>
          <w:rFonts w:ascii="Comic Sans MS" w:hAnsi="Comic Sans MS"/>
          <w:sz w:val="24"/>
          <w:szCs w:val="24"/>
        </w:rPr>
      </w:pPr>
    </w:p>
    <w:p w:rsidR="00740D54" w:rsidRPr="00740D54" w:rsidRDefault="00740D54" w:rsidP="00740D54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*means these are possible topics for short answers and essays.  Review them well.</w:t>
      </w:r>
    </w:p>
    <w:sectPr w:rsidR="00740D54" w:rsidRPr="00740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59AD"/>
    <w:multiLevelType w:val="hybridMultilevel"/>
    <w:tmpl w:val="24E83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57598"/>
    <w:multiLevelType w:val="hybridMultilevel"/>
    <w:tmpl w:val="15DE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71FCB"/>
    <w:multiLevelType w:val="hybridMultilevel"/>
    <w:tmpl w:val="CA1E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35D60"/>
    <w:multiLevelType w:val="hybridMultilevel"/>
    <w:tmpl w:val="F09E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E78A0"/>
    <w:multiLevelType w:val="hybridMultilevel"/>
    <w:tmpl w:val="ED2C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49"/>
    <w:rsid w:val="00740D54"/>
    <w:rsid w:val="008C5A3E"/>
    <w:rsid w:val="00C02449"/>
    <w:rsid w:val="00DB110F"/>
    <w:rsid w:val="00E3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Bakerm</dc:creator>
  <cp:lastModifiedBy>Gillian Rinaldo</cp:lastModifiedBy>
  <cp:revision>2</cp:revision>
  <cp:lastPrinted>2015-07-07T16:55:00Z</cp:lastPrinted>
  <dcterms:created xsi:type="dcterms:W3CDTF">2013-08-21T19:14:00Z</dcterms:created>
  <dcterms:modified xsi:type="dcterms:W3CDTF">2015-07-07T16:55:00Z</dcterms:modified>
</cp:coreProperties>
</file>