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D4E5" w14:textId="630F5C41" w:rsidR="00F34C13" w:rsidRPr="0064660C" w:rsidRDefault="00396B9A" w:rsidP="0003519D">
      <w:pPr>
        <w:jc w:val="center"/>
        <w:rPr>
          <w:b/>
          <w:i/>
          <w:sz w:val="36"/>
        </w:rPr>
      </w:pPr>
      <w:r w:rsidRPr="0064660C">
        <w:rPr>
          <w:b/>
          <w:i/>
          <w:sz w:val="36"/>
        </w:rPr>
        <w:t>Team</w:t>
      </w:r>
      <w:r w:rsidR="00F34C13" w:rsidRPr="0064660C">
        <w:rPr>
          <w:b/>
          <w:i/>
          <w:sz w:val="36"/>
        </w:rPr>
        <w:t xml:space="preserve"> Norms</w:t>
      </w:r>
    </w:p>
    <w:p w14:paraId="350A3DAA" w14:textId="2A755F7A" w:rsidR="0003519D" w:rsidRPr="0064660C" w:rsidRDefault="0070434D" w:rsidP="007D7E22">
      <w:pPr>
        <w:pStyle w:val="NoSpacing"/>
      </w:pPr>
      <w:r w:rsidRPr="0064660C">
        <w:t xml:space="preserve">Successful teams begin by establishing certain patterns and expectations, or </w:t>
      </w:r>
      <w:r w:rsidR="00396B9A" w:rsidRPr="0064660C">
        <w:rPr>
          <w:b/>
          <w:bCs/>
        </w:rPr>
        <w:t>team</w:t>
      </w:r>
      <w:r w:rsidRPr="0064660C">
        <w:rPr>
          <w:b/>
          <w:bCs/>
        </w:rPr>
        <w:t xml:space="preserve"> norms</w:t>
      </w:r>
      <w:r w:rsidRPr="0064660C">
        <w:t xml:space="preserve">, which </w:t>
      </w:r>
      <w:r w:rsidR="00EA6B69" w:rsidRPr="0064660C">
        <w:t>influence the way</w:t>
      </w:r>
      <w:r w:rsidRPr="0064660C">
        <w:t xml:space="preserve"> team members communicate with each other. </w:t>
      </w:r>
      <w:r w:rsidR="007D7E22" w:rsidRPr="0064660C">
        <w:rPr>
          <w:b/>
        </w:rPr>
        <w:t>Team</w:t>
      </w:r>
      <w:r w:rsidRPr="0064660C">
        <w:rPr>
          <w:b/>
        </w:rPr>
        <w:t xml:space="preserve"> </w:t>
      </w:r>
      <w:r w:rsidRPr="0064660C">
        <w:rPr>
          <w:b/>
          <w:bCs/>
        </w:rPr>
        <w:t>norms</w:t>
      </w:r>
      <w:r w:rsidRPr="0064660C">
        <w:t xml:space="preserve"> can help a </w:t>
      </w:r>
      <w:r w:rsidR="00053A13" w:rsidRPr="0064660C">
        <w:rPr>
          <w:bCs/>
        </w:rPr>
        <w:t>group</w:t>
      </w:r>
      <w:r w:rsidR="00053A13" w:rsidRPr="0064660C">
        <w:t xml:space="preserve"> achieve</w:t>
      </w:r>
      <w:r w:rsidRPr="0064660C">
        <w:t xml:space="preserve"> its goals </w:t>
      </w:r>
      <w:r w:rsidR="00053A13" w:rsidRPr="0064660C">
        <w:t xml:space="preserve">by </w:t>
      </w:r>
      <w:r w:rsidRPr="0064660C">
        <w:t>lay</w:t>
      </w:r>
      <w:r w:rsidR="00053A13" w:rsidRPr="0064660C">
        <w:t>ing</w:t>
      </w:r>
      <w:r w:rsidRPr="0064660C">
        <w:t xml:space="preserve"> the </w:t>
      </w:r>
      <w:r w:rsidR="00053A13" w:rsidRPr="0064660C">
        <w:t>ground</w:t>
      </w:r>
      <w:r w:rsidRPr="0064660C">
        <w:t>work for accountability.</w:t>
      </w:r>
    </w:p>
    <w:p w14:paraId="7CC45CC7" w14:textId="77777777" w:rsidR="0070434D" w:rsidRPr="0064660C" w:rsidRDefault="0070434D"/>
    <w:tbl>
      <w:tblPr>
        <w:tblStyle w:val="TableGrid"/>
        <w:tblW w:w="9900" w:type="dxa"/>
        <w:tblInd w:w="198" w:type="dxa"/>
        <w:tblLook w:val="04A0" w:firstRow="1" w:lastRow="0" w:firstColumn="1" w:lastColumn="0" w:noHBand="0" w:noVBand="1"/>
      </w:tblPr>
      <w:tblGrid>
        <w:gridCol w:w="1611"/>
        <w:gridCol w:w="1629"/>
        <w:gridCol w:w="1890"/>
        <w:gridCol w:w="2340"/>
        <w:gridCol w:w="2430"/>
      </w:tblGrid>
      <w:tr w:rsidR="008856A6" w:rsidRPr="0064660C" w14:paraId="009CC744" w14:textId="77777777" w:rsidTr="002F77B5">
        <w:trPr>
          <w:trHeight w:val="474"/>
        </w:trPr>
        <w:tc>
          <w:tcPr>
            <w:tcW w:w="1611" w:type="dxa"/>
          </w:tcPr>
          <w:p w14:paraId="74493033" w14:textId="354C820C" w:rsidR="008856A6" w:rsidRPr="0064660C" w:rsidRDefault="008856A6" w:rsidP="0003519D">
            <w:pPr>
              <w:jc w:val="center"/>
              <w:rPr>
                <w:b/>
              </w:rPr>
            </w:pPr>
            <w:r w:rsidRPr="0064660C">
              <w:rPr>
                <w:b/>
              </w:rPr>
              <w:t>Team Member</w:t>
            </w:r>
          </w:p>
        </w:tc>
        <w:tc>
          <w:tcPr>
            <w:tcW w:w="1629" w:type="dxa"/>
          </w:tcPr>
          <w:p w14:paraId="0663DF3D" w14:textId="7FCF13E7" w:rsidR="008856A6" w:rsidRDefault="008856A6" w:rsidP="008856A6">
            <w:pPr>
              <w:jc w:val="center"/>
              <w:rPr>
                <w:b/>
              </w:rPr>
            </w:pPr>
            <w:r>
              <w:rPr>
                <w:b/>
              </w:rPr>
              <w:t xml:space="preserve">Cell </w:t>
            </w:r>
            <w:r w:rsidRPr="0064660C">
              <w:rPr>
                <w:b/>
              </w:rPr>
              <w:t xml:space="preserve">phone </w:t>
            </w:r>
            <w:r>
              <w:rPr>
                <w:b/>
              </w:rPr>
              <w:t>#</w:t>
            </w:r>
          </w:p>
        </w:tc>
        <w:tc>
          <w:tcPr>
            <w:tcW w:w="1890" w:type="dxa"/>
          </w:tcPr>
          <w:p w14:paraId="6AD4884C" w14:textId="77777777" w:rsidR="008856A6" w:rsidRDefault="008856A6" w:rsidP="008856A6">
            <w:pPr>
              <w:jc w:val="center"/>
              <w:rPr>
                <w:b/>
              </w:rPr>
            </w:pPr>
            <w:r>
              <w:rPr>
                <w:b/>
              </w:rPr>
              <w:t xml:space="preserve">Noodle Tools </w:t>
            </w:r>
          </w:p>
          <w:p w14:paraId="36CB1029" w14:textId="767DC9B6" w:rsidR="008856A6" w:rsidRPr="0064660C" w:rsidRDefault="008856A6" w:rsidP="008856A6">
            <w:pPr>
              <w:jc w:val="center"/>
              <w:rPr>
                <w:b/>
              </w:rPr>
            </w:pPr>
            <w:r>
              <w:rPr>
                <w:b/>
              </w:rPr>
              <w:t>Sign-On</w:t>
            </w:r>
          </w:p>
        </w:tc>
        <w:tc>
          <w:tcPr>
            <w:tcW w:w="2340" w:type="dxa"/>
          </w:tcPr>
          <w:p w14:paraId="2737C3A5" w14:textId="6764AF72" w:rsidR="008856A6" w:rsidRPr="0064660C" w:rsidRDefault="008856A6" w:rsidP="0003519D">
            <w:pPr>
              <w:jc w:val="center"/>
              <w:rPr>
                <w:b/>
              </w:rPr>
            </w:pPr>
            <w:r w:rsidRPr="0064660C">
              <w:rPr>
                <w:b/>
              </w:rPr>
              <w:t>Email Address</w:t>
            </w:r>
          </w:p>
        </w:tc>
        <w:tc>
          <w:tcPr>
            <w:tcW w:w="2430" w:type="dxa"/>
          </w:tcPr>
          <w:p w14:paraId="2159671C" w14:textId="7C3E65EF" w:rsidR="008856A6" w:rsidRPr="0064660C" w:rsidRDefault="008856A6" w:rsidP="0003519D">
            <w:pPr>
              <w:jc w:val="center"/>
              <w:rPr>
                <w:b/>
              </w:rPr>
            </w:pPr>
            <w:r w:rsidRPr="0064660C">
              <w:rPr>
                <w:b/>
              </w:rPr>
              <w:t>Potential Availability Conflicts</w:t>
            </w:r>
          </w:p>
        </w:tc>
      </w:tr>
      <w:tr w:rsidR="008856A6" w:rsidRPr="0064660C" w14:paraId="4160574D" w14:textId="77777777" w:rsidTr="002F77B5">
        <w:trPr>
          <w:trHeight w:val="431"/>
        </w:trPr>
        <w:tc>
          <w:tcPr>
            <w:tcW w:w="1611" w:type="dxa"/>
          </w:tcPr>
          <w:p w14:paraId="0C7D7D8F" w14:textId="77777777" w:rsidR="008856A6" w:rsidRPr="0064660C" w:rsidRDefault="008856A6"/>
          <w:p w14:paraId="605A6645" w14:textId="77777777" w:rsidR="008856A6" w:rsidRPr="0064660C" w:rsidRDefault="008856A6"/>
          <w:p w14:paraId="19953793" w14:textId="77777777" w:rsidR="008856A6" w:rsidRPr="0064660C" w:rsidRDefault="008856A6"/>
        </w:tc>
        <w:tc>
          <w:tcPr>
            <w:tcW w:w="1629" w:type="dxa"/>
          </w:tcPr>
          <w:p w14:paraId="502B3AF9" w14:textId="77777777" w:rsidR="008856A6" w:rsidRPr="0064660C" w:rsidRDefault="008856A6"/>
        </w:tc>
        <w:tc>
          <w:tcPr>
            <w:tcW w:w="1890" w:type="dxa"/>
          </w:tcPr>
          <w:p w14:paraId="0C81BAE7" w14:textId="4077D4CB" w:rsidR="008856A6" w:rsidRPr="0064660C" w:rsidRDefault="008856A6"/>
        </w:tc>
        <w:tc>
          <w:tcPr>
            <w:tcW w:w="2340" w:type="dxa"/>
          </w:tcPr>
          <w:p w14:paraId="67EBED3F" w14:textId="77777777" w:rsidR="008856A6" w:rsidRPr="0064660C" w:rsidRDefault="008856A6"/>
        </w:tc>
        <w:tc>
          <w:tcPr>
            <w:tcW w:w="2430" w:type="dxa"/>
          </w:tcPr>
          <w:p w14:paraId="60F96A5B" w14:textId="77777777" w:rsidR="008856A6" w:rsidRPr="0064660C" w:rsidRDefault="008856A6"/>
        </w:tc>
      </w:tr>
      <w:tr w:rsidR="008856A6" w:rsidRPr="0064660C" w14:paraId="0F47070D" w14:textId="77777777" w:rsidTr="002F77B5">
        <w:trPr>
          <w:trHeight w:val="474"/>
        </w:trPr>
        <w:tc>
          <w:tcPr>
            <w:tcW w:w="1611" w:type="dxa"/>
          </w:tcPr>
          <w:p w14:paraId="45467E10" w14:textId="77777777" w:rsidR="008856A6" w:rsidRPr="0064660C" w:rsidRDefault="008856A6"/>
          <w:p w14:paraId="07125CCE" w14:textId="77777777" w:rsidR="008856A6" w:rsidRPr="0064660C" w:rsidRDefault="008856A6"/>
          <w:p w14:paraId="2802033C" w14:textId="77777777" w:rsidR="008856A6" w:rsidRPr="0064660C" w:rsidRDefault="008856A6"/>
        </w:tc>
        <w:tc>
          <w:tcPr>
            <w:tcW w:w="1629" w:type="dxa"/>
          </w:tcPr>
          <w:p w14:paraId="126C68F9" w14:textId="77777777" w:rsidR="008856A6" w:rsidRPr="0064660C" w:rsidRDefault="008856A6"/>
        </w:tc>
        <w:tc>
          <w:tcPr>
            <w:tcW w:w="1890" w:type="dxa"/>
          </w:tcPr>
          <w:p w14:paraId="7042DB9A" w14:textId="25824A62" w:rsidR="008856A6" w:rsidRPr="0064660C" w:rsidRDefault="008856A6"/>
        </w:tc>
        <w:tc>
          <w:tcPr>
            <w:tcW w:w="2340" w:type="dxa"/>
          </w:tcPr>
          <w:p w14:paraId="4FEF95BC" w14:textId="77777777" w:rsidR="008856A6" w:rsidRPr="0064660C" w:rsidRDefault="008856A6"/>
        </w:tc>
        <w:tc>
          <w:tcPr>
            <w:tcW w:w="2430" w:type="dxa"/>
          </w:tcPr>
          <w:p w14:paraId="355031A0" w14:textId="77777777" w:rsidR="008856A6" w:rsidRPr="0064660C" w:rsidRDefault="008856A6"/>
        </w:tc>
      </w:tr>
      <w:tr w:rsidR="008856A6" w:rsidRPr="0064660C" w14:paraId="41719522" w14:textId="77777777" w:rsidTr="002F77B5">
        <w:trPr>
          <w:trHeight w:val="474"/>
        </w:trPr>
        <w:tc>
          <w:tcPr>
            <w:tcW w:w="1611" w:type="dxa"/>
          </w:tcPr>
          <w:p w14:paraId="3C5EFE9C" w14:textId="77777777" w:rsidR="008856A6" w:rsidRPr="0064660C" w:rsidRDefault="008856A6"/>
          <w:p w14:paraId="667F085A" w14:textId="77777777" w:rsidR="008856A6" w:rsidRPr="0064660C" w:rsidRDefault="008856A6"/>
          <w:p w14:paraId="32E633AC" w14:textId="77777777" w:rsidR="008856A6" w:rsidRPr="0064660C" w:rsidRDefault="008856A6"/>
        </w:tc>
        <w:tc>
          <w:tcPr>
            <w:tcW w:w="1629" w:type="dxa"/>
          </w:tcPr>
          <w:p w14:paraId="7F82AF33" w14:textId="77777777" w:rsidR="008856A6" w:rsidRPr="0064660C" w:rsidRDefault="008856A6"/>
        </w:tc>
        <w:tc>
          <w:tcPr>
            <w:tcW w:w="1890" w:type="dxa"/>
          </w:tcPr>
          <w:p w14:paraId="44591EEE" w14:textId="6403C3FD" w:rsidR="008856A6" w:rsidRPr="0064660C" w:rsidRDefault="008856A6"/>
        </w:tc>
        <w:tc>
          <w:tcPr>
            <w:tcW w:w="2340" w:type="dxa"/>
          </w:tcPr>
          <w:p w14:paraId="2A047B4F" w14:textId="77777777" w:rsidR="008856A6" w:rsidRPr="0064660C" w:rsidRDefault="008856A6"/>
        </w:tc>
        <w:tc>
          <w:tcPr>
            <w:tcW w:w="2430" w:type="dxa"/>
          </w:tcPr>
          <w:p w14:paraId="08FB604B" w14:textId="77777777" w:rsidR="008856A6" w:rsidRPr="0064660C" w:rsidRDefault="008856A6"/>
        </w:tc>
      </w:tr>
      <w:tr w:rsidR="008856A6" w:rsidRPr="0064660C" w14:paraId="0F128058" w14:textId="77777777" w:rsidTr="002F77B5">
        <w:trPr>
          <w:trHeight w:val="474"/>
        </w:trPr>
        <w:tc>
          <w:tcPr>
            <w:tcW w:w="1611" w:type="dxa"/>
          </w:tcPr>
          <w:p w14:paraId="235A7580" w14:textId="77777777" w:rsidR="008856A6" w:rsidRPr="0064660C" w:rsidRDefault="008856A6"/>
          <w:p w14:paraId="32704368" w14:textId="77777777" w:rsidR="008856A6" w:rsidRPr="0064660C" w:rsidRDefault="008856A6"/>
          <w:p w14:paraId="3D730B53" w14:textId="77777777" w:rsidR="008856A6" w:rsidRPr="0064660C" w:rsidRDefault="008856A6"/>
        </w:tc>
        <w:tc>
          <w:tcPr>
            <w:tcW w:w="1629" w:type="dxa"/>
          </w:tcPr>
          <w:p w14:paraId="2DF6B9DA" w14:textId="77777777" w:rsidR="008856A6" w:rsidRPr="0064660C" w:rsidRDefault="008856A6"/>
        </w:tc>
        <w:tc>
          <w:tcPr>
            <w:tcW w:w="1890" w:type="dxa"/>
          </w:tcPr>
          <w:p w14:paraId="01863E0E" w14:textId="5388461D" w:rsidR="008856A6" w:rsidRPr="0064660C" w:rsidRDefault="008856A6"/>
        </w:tc>
        <w:tc>
          <w:tcPr>
            <w:tcW w:w="2340" w:type="dxa"/>
          </w:tcPr>
          <w:p w14:paraId="16075CD4" w14:textId="77777777" w:rsidR="008856A6" w:rsidRPr="0064660C" w:rsidRDefault="008856A6"/>
        </w:tc>
        <w:tc>
          <w:tcPr>
            <w:tcW w:w="2430" w:type="dxa"/>
          </w:tcPr>
          <w:p w14:paraId="3380FE45" w14:textId="77777777" w:rsidR="008856A6" w:rsidRPr="0064660C" w:rsidRDefault="008856A6"/>
        </w:tc>
      </w:tr>
    </w:tbl>
    <w:p w14:paraId="31DCE5C8" w14:textId="77777777" w:rsidR="0003519D" w:rsidRDefault="0003519D"/>
    <w:p w14:paraId="4D244793" w14:textId="77777777" w:rsidR="00060203" w:rsidRDefault="00060203"/>
    <w:p w14:paraId="03DABB3C" w14:textId="77777777" w:rsidR="00060203" w:rsidRPr="0064660C" w:rsidRDefault="00060203"/>
    <w:p w14:paraId="5D21E8C3" w14:textId="77777777" w:rsidR="004C7960" w:rsidRDefault="004C7960" w:rsidP="0003519D">
      <w:pPr>
        <w:jc w:val="center"/>
        <w:rPr>
          <w:b/>
        </w:rPr>
      </w:pPr>
    </w:p>
    <w:tbl>
      <w:tblPr>
        <w:tblStyle w:val="TableGrid"/>
        <w:tblW w:w="0" w:type="auto"/>
        <w:tblLook w:val="04A0" w:firstRow="1" w:lastRow="0" w:firstColumn="1" w:lastColumn="0" w:noHBand="0" w:noVBand="1"/>
      </w:tblPr>
      <w:tblGrid>
        <w:gridCol w:w="5338"/>
        <w:gridCol w:w="5338"/>
      </w:tblGrid>
      <w:tr w:rsidR="004C7960" w14:paraId="77A3622A" w14:textId="77777777" w:rsidTr="00642CAF">
        <w:tc>
          <w:tcPr>
            <w:tcW w:w="10676" w:type="dxa"/>
            <w:gridSpan w:val="2"/>
          </w:tcPr>
          <w:p w14:paraId="32A4CEEE" w14:textId="36029993" w:rsidR="004C7960" w:rsidRDefault="004C7960" w:rsidP="0003519D">
            <w:pPr>
              <w:jc w:val="center"/>
              <w:rPr>
                <w:b/>
              </w:rPr>
            </w:pPr>
            <w:r w:rsidRPr="0064660C">
              <w:rPr>
                <w:b/>
              </w:rPr>
              <w:t>NORMS</w:t>
            </w:r>
          </w:p>
        </w:tc>
      </w:tr>
      <w:tr w:rsidR="004C7960" w14:paraId="2EB0EC44" w14:textId="77777777" w:rsidTr="00753AA2">
        <w:trPr>
          <w:trHeight w:val="7064"/>
        </w:trPr>
        <w:tc>
          <w:tcPr>
            <w:tcW w:w="5338" w:type="dxa"/>
          </w:tcPr>
          <w:p w14:paraId="7F03077A" w14:textId="77777777" w:rsidR="004C7960" w:rsidRPr="002B5A13" w:rsidRDefault="004C7960" w:rsidP="004C7960">
            <w:pPr>
              <w:rPr>
                <w:b/>
                <w:sz w:val="23"/>
                <w:szCs w:val="23"/>
              </w:rPr>
            </w:pPr>
            <w:r w:rsidRPr="002B5A13">
              <w:rPr>
                <w:b/>
                <w:sz w:val="23"/>
                <w:szCs w:val="23"/>
              </w:rPr>
              <w:t>Logistics:</w:t>
            </w:r>
          </w:p>
          <w:p w14:paraId="3242CD4E" w14:textId="77777777" w:rsidR="004C7960" w:rsidRPr="0064660C" w:rsidRDefault="004C7960" w:rsidP="004C7960">
            <w:pPr>
              <w:pStyle w:val="ListParagraph"/>
              <w:numPr>
                <w:ilvl w:val="0"/>
                <w:numId w:val="1"/>
              </w:numPr>
              <w:ind w:left="360"/>
              <w:rPr>
                <w:sz w:val="23"/>
                <w:szCs w:val="23"/>
              </w:rPr>
            </w:pPr>
            <w:r w:rsidRPr="0064660C">
              <w:rPr>
                <w:sz w:val="23"/>
                <w:szCs w:val="23"/>
              </w:rPr>
              <w:t>Where will team notes/work be stored?</w:t>
            </w:r>
          </w:p>
          <w:p w14:paraId="47CAF816" w14:textId="77777777" w:rsidR="004C7960" w:rsidRPr="0064660C" w:rsidRDefault="004C7960" w:rsidP="004C7960">
            <w:pPr>
              <w:pStyle w:val="ListParagraph"/>
              <w:ind w:left="360"/>
              <w:rPr>
                <w:sz w:val="23"/>
                <w:szCs w:val="23"/>
              </w:rPr>
            </w:pPr>
          </w:p>
          <w:p w14:paraId="509C3A29" w14:textId="77777777" w:rsidR="004C7960" w:rsidRPr="0064660C" w:rsidRDefault="004C7960" w:rsidP="004C7960">
            <w:pPr>
              <w:pStyle w:val="ListParagraph"/>
              <w:numPr>
                <w:ilvl w:val="0"/>
                <w:numId w:val="1"/>
              </w:numPr>
              <w:ind w:left="360"/>
              <w:rPr>
                <w:sz w:val="23"/>
                <w:szCs w:val="23"/>
              </w:rPr>
            </w:pPr>
            <w:r w:rsidRPr="0064660C">
              <w:rPr>
                <w:sz w:val="23"/>
                <w:szCs w:val="23"/>
              </w:rPr>
              <w:t>When/where will we meet outside of class so that everyone can be there?</w:t>
            </w:r>
          </w:p>
          <w:p w14:paraId="14700C64" w14:textId="77777777" w:rsidR="004C7960" w:rsidRPr="0064660C" w:rsidRDefault="004C7960" w:rsidP="004C7960">
            <w:pPr>
              <w:pStyle w:val="ListParagraph"/>
              <w:rPr>
                <w:sz w:val="23"/>
                <w:szCs w:val="23"/>
              </w:rPr>
            </w:pPr>
          </w:p>
          <w:p w14:paraId="29981579" w14:textId="77777777" w:rsidR="004C7960" w:rsidRDefault="004C7960" w:rsidP="004C7960">
            <w:pPr>
              <w:pStyle w:val="ListParagraph"/>
              <w:numPr>
                <w:ilvl w:val="0"/>
                <w:numId w:val="1"/>
              </w:numPr>
              <w:ind w:left="360"/>
              <w:rPr>
                <w:sz w:val="23"/>
                <w:szCs w:val="23"/>
              </w:rPr>
            </w:pPr>
            <w:r w:rsidRPr="0064660C">
              <w:rPr>
                <w:sz w:val="23"/>
                <w:szCs w:val="23"/>
              </w:rPr>
              <w:t>What is the expectation if we miss a meeting or class?</w:t>
            </w:r>
          </w:p>
          <w:p w14:paraId="1B8051BC" w14:textId="77777777" w:rsidR="00492D00" w:rsidRDefault="00492D00" w:rsidP="00492D00">
            <w:pPr>
              <w:rPr>
                <w:sz w:val="23"/>
                <w:szCs w:val="23"/>
              </w:rPr>
            </w:pPr>
          </w:p>
          <w:p w14:paraId="2DC406C7" w14:textId="09C48891" w:rsidR="00492D00" w:rsidRPr="00492D00" w:rsidRDefault="00492D00" w:rsidP="00492D00">
            <w:pPr>
              <w:pStyle w:val="ListParagraph"/>
              <w:numPr>
                <w:ilvl w:val="0"/>
                <w:numId w:val="1"/>
              </w:numPr>
              <w:ind w:left="360"/>
              <w:rPr>
                <w:sz w:val="23"/>
                <w:szCs w:val="23"/>
              </w:rPr>
            </w:pPr>
            <w:r>
              <w:rPr>
                <w:sz w:val="23"/>
                <w:szCs w:val="23"/>
              </w:rPr>
              <w:t>Will you use technology to aide in your meetings? If so, what types? (Skype, Facetime, etc.)</w:t>
            </w:r>
          </w:p>
          <w:p w14:paraId="516EF9DD" w14:textId="77777777" w:rsidR="002B5A13" w:rsidRDefault="002B5A13" w:rsidP="002B5A13">
            <w:pPr>
              <w:rPr>
                <w:sz w:val="23"/>
                <w:szCs w:val="23"/>
              </w:rPr>
            </w:pPr>
          </w:p>
          <w:p w14:paraId="289A43B0" w14:textId="581241CC" w:rsidR="002B5A13" w:rsidRPr="002B5A13" w:rsidRDefault="002B5A13" w:rsidP="002B5A13">
            <w:pPr>
              <w:pStyle w:val="ListParagraph"/>
              <w:numPr>
                <w:ilvl w:val="0"/>
                <w:numId w:val="1"/>
              </w:numPr>
              <w:ind w:left="360"/>
              <w:rPr>
                <w:sz w:val="23"/>
                <w:szCs w:val="23"/>
              </w:rPr>
            </w:pPr>
            <w:r>
              <w:rPr>
                <w:sz w:val="23"/>
                <w:szCs w:val="23"/>
              </w:rPr>
              <w:t>ADD ANY TEAM-SPECIFIC EXPECTATIONS OR AGREEMENTS</w:t>
            </w:r>
          </w:p>
          <w:p w14:paraId="51F9E011" w14:textId="77777777" w:rsidR="004C7960" w:rsidRDefault="004C7960" w:rsidP="0003519D">
            <w:pPr>
              <w:jc w:val="center"/>
              <w:rPr>
                <w:b/>
              </w:rPr>
            </w:pPr>
          </w:p>
        </w:tc>
        <w:tc>
          <w:tcPr>
            <w:tcW w:w="5338" w:type="dxa"/>
          </w:tcPr>
          <w:p w14:paraId="58357E1F" w14:textId="77777777" w:rsidR="004C7960" w:rsidRDefault="004C7960" w:rsidP="0003519D">
            <w:pPr>
              <w:jc w:val="center"/>
              <w:rPr>
                <w:b/>
              </w:rPr>
            </w:pPr>
          </w:p>
          <w:p w14:paraId="17345537" w14:textId="77777777" w:rsidR="002B5A13" w:rsidRDefault="002B5A13" w:rsidP="0003519D">
            <w:pPr>
              <w:jc w:val="center"/>
              <w:rPr>
                <w:b/>
              </w:rPr>
            </w:pPr>
          </w:p>
          <w:p w14:paraId="4DB5CC50" w14:textId="77777777" w:rsidR="002B5A13" w:rsidRDefault="002B5A13" w:rsidP="0003519D">
            <w:pPr>
              <w:jc w:val="center"/>
              <w:rPr>
                <w:b/>
              </w:rPr>
            </w:pPr>
          </w:p>
          <w:p w14:paraId="526BEEC8" w14:textId="77777777" w:rsidR="002B5A13" w:rsidRDefault="002B5A13" w:rsidP="0003519D">
            <w:pPr>
              <w:jc w:val="center"/>
              <w:rPr>
                <w:b/>
              </w:rPr>
            </w:pPr>
          </w:p>
          <w:p w14:paraId="11B440B5" w14:textId="77777777" w:rsidR="002B5A13" w:rsidRDefault="002B5A13" w:rsidP="0003519D">
            <w:pPr>
              <w:jc w:val="center"/>
              <w:rPr>
                <w:b/>
              </w:rPr>
            </w:pPr>
          </w:p>
          <w:p w14:paraId="4B230F42" w14:textId="77777777" w:rsidR="002B5A13" w:rsidRDefault="002B5A13" w:rsidP="0003519D">
            <w:pPr>
              <w:jc w:val="center"/>
              <w:rPr>
                <w:b/>
              </w:rPr>
            </w:pPr>
          </w:p>
          <w:p w14:paraId="1B0D36F6" w14:textId="77777777" w:rsidR="002B5A13" w:rsidRDefault="002B5A13" w:rsidP="0003519D">
            <w:pPr>
              <w:jc w:val="center"/>
              <w:rPr>
                <w:b/>
              </w:rPr>
            </w:pPr>
          </w:p>
          <w:p w14:paraId="650248FE" w14:textId="77777777" w:rsidR="002B5A13" w:rsidRDefault="002B5A13" w:rsidP="0003519D">
            <w:pPr>
              <w:jc w:val="center"/>
              <w:rPr>
                <w:b/>
              </w:rPr>
            </w:pPr>
          </w:p>
          <w:p w14:paraId="23B71902" w14:textId="77777777" w:rsidR="002B5A13" w:rsidRDefault="002B5A13" w:rsidP="0003519D">
            <w:pPr>
              <w:jc w:val="center"/>
              <w:rPr>
                <w:b/>
              </w:rPr>
            </w:pPr>
          </w:p>
          <w:p w14:paraId="4247284F" w14:textId="77777777" w:rsidR="002B5A13" w:rsidRDefault="002B5A13" w:rsidP="0003519D">
            <w:pPr>
              <w:jc w:val="center"/>
              <w:rPr>
                <w:b/>
              </w:rPr>
            </w:pPr>
          </w:p>
          <w:p w14:paraId="3EE23C96" w14:textId="77777777" w:rsidR="002B5A13" w:rsidRDefault="002B5A13" w:rsidP="0003519D">
            <w:pPr>
              <w:jc w:val="center"/>
              <w:rPr>
                <w:b/>
              </w:rPr>
            </w:pPr>
          </w:p>
          <w:p w14:paraId="083B10D3" w14:textId="77777777" w:rsidR="002B5A13" w:rsidRDefault="002B5A13" w:rsidP="0003519D">
            <w:pPr>
              <w:jc w:val="center"/>
              <w:rPr>
                <w:b/>
              </w:rPr>
            </w:pPr>
          </w:p>
          <w:p w14:paraId="5D012952" w14:textId="77777777" w:rsidR="002B5A13" w:rsidRDefault="002B5A13" w:rsidP="0003519D">
            <w:pPr>
              <w:jc w:val="center"/>
              <w:rPr>
                <w:b/>
              </w:rPr>
            </w:pPr>
          </w:p>
          <w:p w14:paraId="109B1140" w14:textId="77777777" w:rsidR="002B5A13" w:rsidRDefault="002B5A13" w:rsidP="0003519D">
            <w:pPr>
              <w:jc w:val="center"/>
              <w:rPr>
                <w:b/>
              </w:rPr>
            </w:pPr>
          </w:p>
          <w:p w14:paraId="27F16B4A" w14:textId="77777777" w:rsidR="002B5A13" w:rsidRDefault="002B5A13" w:rsidP="0003519D">
            <w:pPr>
              <w:jc w:val="center"/>
              <w:rPr>
                <w:b/>
              </w:rPr>
            </w:pPr>
          </w:p>
          <w:p w14:paraId="73ADC1B5" w14:textId="77777777" w:rsidR="002B5A13" w:rsidRDefault="002B5A13" w:rsidP="0003519D">
            <w:pPr>
              <w:jc w:val="center"/>
              <w:rPr>
                <w:b/>
              </w:rPr>
            </w:pPr>
          </w:p>
          <w:p w14:paraId="6BED360F" w14:textId="77777777" w:rsidR="002B5A13" w:rsidRDefault="002B5A13" w:rsidP="0003519D">
            <w:pPr>
              <w:jc w:val="center"/>
              <w:rPr>
                <w:b/>
              </w:rPr>
            </w:pPr>
          </w:p>
          <w:p w14:paraId="063FE0A7" w14:textId="77777777" w:rsidR="002B5A13" w:rsidRDefault="002B5A13" w:rsidP="0003519D">
            <w:pPr>
              <w:jc w:val="center"/>
              <w:rPr>
                <w:b/>
              </w:rPr>
            </w:pPr>
          </w:p>
          <w:p w14:paraId="5B9A1C3E" w14:textId="77777777" w:rsidR="002B5A13" w:rsidRDefault="002B5A13" w:rsidP="0003519D">
            <w:pPr>
              <w:jc w:val="center"/>
              <w:rPr>
                <w:b/>
              </w:rPr>
            </w:pPr>
          </w:p>
          <w:p w14:paraId="423A4B7E" w14:textId="77777777" w:rsidR="002B5A13" w:rsidRDefault="002B5A13" w:rsidP="0003519D">
            <w:pPr>
              <w:jc w:val="center"/>
              <w:rPr>
                <w:b/>
              </w:rPr>
            </w:pPr>
          </w:p>
          <w:p w14:paraId="7A15BAEC" w14:textId="77777777" w:rsidR="002B5A13" w:rsidRDefault="002B5A13" w:rsidP="0003519D">
            <w:pPr>
              <w:jc w:val="center"/>
              <w:rPr>
                <w:b/>
              </w:rPr>
            </w:pPr>
          </w:p>
        </w:tc>
      </w:tr>
      <w:tr w:rsidR="004C7960" w14:paraId="38D6E522" w14:textId="77777777" w:rsidTr="001739C3">
        <w:trPr>
          <w:trHeight w:val="7532"/>
        </w:trPr>
        <w:tc>
          <w:tcPr>
            <w:tcW w:w="5338" w:type="dxa"/>
          </w:tcPr>
          <w:p w14:paraId="4464861F" w14:textId="77777777" w:rsidR="004C7960" w:rsidRPr="00F70D20" w:rsidRDefault="004C7960" w:rsidP="004C7960">
            <w:pPr>
              <w:rPr>
                <w:b/>
                <w:sz w:val="23"/>
                <w:szCs w:val="23"/>
              </w:rPr>
            </w:pPr>
            <w:r w:rsidRPr="00F70D20">
              <w:rPr>
                <w:b/>
                <w:sz w:val="23"/>
                <w:szCs w:val="23"/>
              </w:rPr>
              <w:lastRenderedPageBreak/>
              <w:t>Group Dynamics:</w:t>
            </w:r>
          </w:p>
          <w:p w14:paraId="2CE8C4B6" w14:textId="445DD273" w:rsidR="00753AA2" w:rsidRPr="00333E46" w:rsidRDefault="004C7960" w:rsidP="00333E46">
            <w:pPr>
              <w:pStyle w:val="ListParagraph"/>
              <w:numPr>
                <w:ilvl w:val="0"/>
                <w:numId w:val="2"/>
              </w:numPr>
              <w:ind w:left="360"/>
              <w:rPr>
                <w:sz w:val="23"/>
                <w:szCs w:val="23"/>
              </w:rPr>
            </w:pPr>
            <w:r w:rsidRPr="0064660C">
              <w:rPr>
                <w:sz w:val="23"/>
                <w:szCs w:val="23"/>
              </w:rPr>
              <w:t xml:space="preserve">What are our expectations for participation? How will we ensure everyone participates fairly? </w:t>
            </w:r>
          </w:p>
          <w:p w14:paraId="78CF39BA" w14:textId="77777777" w:rsidR="00753AA2" w:rsidRPr="0064660C" w:rsidRDefault="00753AA2" w:rsidP="00F84A1E">
            <w:pPr>
              <w:ind w:left="360"/>
              <w:rPr>
                <w:sz w:val="23"/>
                <w:szCs w:val="23"/>
              </w:rPr>
            </w:pPr>
          </w:p>
          <w:p w14:paraId="5D0E0A58" w14:textId="62738520" w:rsidR="004C7960" w:rsidRPr="00333E46" w:rsidRDefault="004C7960" w:rsidP="00333E46">
            <w:pPr>
              <w:pStyle w:val="ListParagraph"/>
              <w:numPr>
                <w:ilvl w:val="0"/>
                <w:numId w:val="2"/>
              </w:numPr>
              <w:ind w:left="360"/>
              <w:rPr>
                <w:sz w:val="23"/>
                <w:szCs w:val="23"/>
              </w:rPr>
            </w:pPr>
            <w:r w:rsidRPr="0064660C">
              <w:rPr>
                <w:sz w:val="23"/>
                <w:szCs w:val="23"/>
              </w:rPr>
              <w:t>How do we want the group to interact? What do we want the dynamic or tone of our meetings to be like? How will we begin and end meetings? How will we behave at meetings (phones, distractions, etc.)?</w:t>
            </w:r>
          </w:p>
          <w:p w14:paraId="6671C66C" w14:textId="77777777" w:rsidR="00753AA2" w:rsidRPr="0064660C" w:rsidRDefault="00753AA2" w:rsidP="00F84A1E">
            <w:pPr>
              <w:ind w:left="360" w:firstLine="720"/>
              <w:rPr>
                <w:sz w:val="23"/>
                <w:szCs w:val="23"/>
              </w:rPr>
            </w:pPr>
          </w:p>
          <w:p w14:paraId="7EAFAFA0" w14:textId="77777777" w:rsidR="004C7960" w:rsidRPr="0064660C" w:rsidRDefault="004C7960" w:rsidP="00F84A1E">
            <w:pPr>
              <w:pStyle w:val="ListParagraph"/>
              <w:numPr>
                <w:ilvl w:val="0"/>
                <w:numId w:val="2"/>
              </w:numPr>
              <w:ind w:left="360"/>
              <w:rPr>
                <w:sz w:val="23"/>
                <w:szCs w:val="23"/>
              </w:rPr>
            </w:pPr>
            <w:r w:rsidRPr="0064660C">
              <w:rPr>
                <w:sz w:val="23"/>
                <w:szCs w:val="23"/>
              </w:rPr>
              <w:t>What norms do we all agree to in terms of work and interaction to achieve this dynamic? (i.e. All members commit to meeting deadlines, all members agree to not delete anyone's work until the group agrees, all members commit to communicating problems IN ADVANCE of deadline, all work will be complete before a certain time, when work is done we will email each other, etc.)</w:t>
            </w:r>
          </w:p>
          <w:p w14:paraId="35D609A8" w14:textId="77777777" w:rsidR="00753AA2" w:rsidRPr="0064660C" w:rsidRDefault="00753AA2" w:rsidP="00333E46">
            <w:pPr>
              <w:rPr>
                <w:sz w:val="23"/>
                <w:szCs w:val="23"/>
              </w:rPr>
            </w:pPr>
          </w:p>
          <w:p w14:paraId="06BD0F9D" w14:textId="69FDE6C1" w:rsidR="004C7960" w:rsidRPr="00F84A1E" w:rsidRDefault="00753AA2" w:rsidP="00734B4C">
            <w:pPr>
              <w:pStyle w:val="ListParagraph"/>
              <w:numPr>
                <w:ilvl w:val="0"/>
                <w:numId w:val="2"/>
              </w:numPr>
              <w:tabs>
                <w:tab w:val="left" w:pos="270"/>
              </w:tabs>
              <w:ind w:left="360"/>
              <w:rPr>
                <w:b/>
              </w:rPr>
            </w:pPr>
            <w:r>
              <w:rPr>
                <w:sz w:val="23"/>
                <w:szCs w:val="23"/>
              </w:rPr>
              <w:t xml:space="preserve"> </w:t>
            </w:r>
            <w:r w:rsidR="004C7960" w:rsidRPr="00753AA2">
              <w:rPr>
                <w:sz w:val="23"/>
                <w:szCs w:val="23"/>
              </w:rPr>
              <w:t>How will the group resolve conflicts?</w:t>
            </w:r>
            <w:r w:rsidR="00734B4C">
              <w:rPr>
                <w:sz w:val="23"/>
                <w:szCs w:val="23"/>
              </w:rPr>
              <w:t xml:space="preserve"> What </w:t>
            </w:r>
            <w:r w:rsidR="004C7960" w:rsidRPr="00753AA2">
              <w:rPr>
                <w:sz w:val="23"/>
                <w:szCs w:val="23"/>
              </w:rPr>
              <w:t>conflicts can we anticipate having and how could we prevent or minimize them?</w:t>
            </w:r>
          </w:p>
          <w:p w14:paraId="04AAE569" w14:textId="77777777" w:rsidR="00F84A1E" w:rsidRPr="00F84A1E" w:rsidRDefault="00F84A1E" w:rsidP="00F84A1E">
            <w:pPr>
              <w:pStyle w:val="ListParagraph"/>
              <w:tabs>
                <w:tab w:val="left" w:pos="270"/>
              </w:tabs>
              <w:ind w:left="450"/>
              <w:rPr>
                <w:b/>
              </w:rPr>
            </w:pPr>
          </w:p>
          <w:p w14:paraId="5464C258" w14:textId="19D9289A" w:rsidR="00AA7FEA" w:rsidRPr="001739C3" w:rsidRDefault="00F84A1E" w:rsidP="001739C3">
            <w:pPr>
              <w:pStyle w:val="ListParagraph"/>
              <w:numPr>
                <w:ilvl w:val="0"/>
                <w:numId w:val="2"/>
              </w:numPr>
              <w:ind w:left="360"/>
              <w:rPr>
                <w:sz w:val="23"/>
                <w:szCs w:val="23"/>
              </w:rPr>
            </w:pPr>
            <w:r>
              <w:rPr>
                <w:sz w:val="23"/>
                <w:szCs w:val="23"/>
              </w:rPr>
              <w:t>ADD ANY TEAM-SPECIFIC EXPECTATIONS OR AGREEMENTS</w:t>
            </w:r>
          </w:p>
        </w:tc>
        <w:tc>
          <w:tcPr>
            <w:tcW w:w="5338" w:type="dxa"/>
          </w:tcPr>
          <w:p w14:paraId="38809B69" w14:textId="77777777" w:rsidR="004C7960" w:rsidRDefault="004C7960" w:rsidP="0003519D">
            <w:pPr>
              <w:jc w:val="center"/>
              <w:rPr>
                <w:b/>
              </w:rPr>
            </w:pPr>
          </w:p>
        </w:tc>
      </w:tr>
      <w:tr w:rsidR="004C7960" w14:paraId="679134ED" w14:textId="77777777" w:rsidTr="004C7960">
        <w:tc>
          <w:tcPr>
            <w:tcW w:w="5338" w:type="dxa"/>
          </w:tcPr>
          <w:p w14:paraId="3F63DC72" w14:textId="089510C2" w:rsidR="004C7960" w:rsidRPr="0063268B" w:rsidRDefault="004C7960" w:rsidP="004C7960">
            <w:pPr>
              <w:rPr>
                <w:b/>
                <w:sz w:val="23"/>
                <w:szCs w:val="23"/>
              </w:rPr>
            </w:pPr>
            <w:r w:rsidRPr="0063268B">
              <w:rPr>
                <w:b/>
                <w:sz w:val="23"/>
                <w:szCs w:val="23"/>
              </w:rPr>
              <w:t>Roles:</w:t>
            </w:r>
          </w:p>
          <w:p w14:paraId="4A5113A3" w14:textId="77777777" w:rsidR="00F23C84" w:rsidRPr="00F23C84" w:rsidRDefault="004C7960" w:rsidP="00352A0D">
            <w:pPr>
              <w:pStyle w:val="ListParagraph"/>
              <w:numPr>
                <w:ilvl w:val="0"/>
                <w:numId w:val="5"/>
              </w:numPr>
              <w:ind w:left="360"/>
              <w:rPr>
                <w:sz w:val="23"/>
                <w:szCs w:val="23"/>
              </w:rPr>
            </w:pPr>
            <w:r w:rsidRPr="00F23C84">
              <w:rPr>
                <w:sz w:val="23"/>
                <w:szCs w:val="23"/>
              </w:rPr>
              <w:t xml:space="preserve">What particular strengths does each member bring to the team? </w:t>
            </w:r>
          </w:p>
          <w:p w14:paraId="62739984" w14:textId="77777777" w:rsidR="00F23C84" w:rsidRDefault="00F23C84" w:rsidP="00352A0D">
            <w:pPr>
              <w:ind w:left="360"/>
              <w:rPr>
                <w:sz w:val="23"/>
                <w:szCs w:val="23"/>
              </w:rPr>
            </w:pPr>
          </w:p>
          <w:p w14:paraId="07D535BF" w14:textId="77777777" w:rsidR="00F23C84" w:rsidRPr="00F23C84" w:rsidRDefault="004C7960" w:rsidP="00352A0D">
            <w:pPr>
              <w:pStyle w:val="ListParagraph"/>
              <w:numPr>
                <w:ilvl w:val="0"/>
                <w:numId w:val="5"/>
              </w:numPr>
              <w:ind w:left="360"/>
              <w:rPr>
                <w:sz w:val="23"/>
                <w:szCs w:val="23"/>
              </w:rPr>
            </w:pPr>
            <w:r w:rsidRPr="00F23C84">
              <w:rPr>
                <w:sz w:val="23"/>
                <w:szCs w:val="23"/>
              </w:rPr>
              <w:t xml:space="preserve">What do we expect each member of the group will do? </w:t>
            </w:r>
          </w:p>
          <w:p w14:paraId="364BA6CB" w14:textId="77777777" w:rsidR="00F23C84" w:rsidRDefault="00F23C84" w:rsidP="00352A0D">
            <w:pPr>
              <w:ind w:left="360"/>
              <w:rPr>
                <w:sz w:val="23"/>
                <w:szCs w:val="23"/>
              </w:rPr>
            </w:pPr>
          </w:p>
          <w:p w14:paraId="68FE8DDC" w14:textId="46E6B91F" w:rsidR="004C7960" w:rsidRPr="00AD34C5" w:rsidRDefault="00695458" w:rsidP="00352A0D">
            <w:pPr>
              <w:pStyle w:val="ListParagraph"/>
              <w:numPr>
                <w:ilvl w:val="0"/>
                <w:numId w:val="5"/>
              </w:numPr>
              <w:ind w:left="360"/>
              <w:rPr>
                <w:b/>
              </w:rPr>
            </w:pPr>
            <w:r>
              <w:rPr>
                <w:sz w:val="23"/>
                <w:szCs w:val="23"/>
              </w:rPr>
              <w:t>Brainstorm and assign</w:t>
            </w:r>
            <w:r w:rsidR="004C7960" w:rsidRPr="00F23C84">
              <w:rPr>
                <w:sz w:val="23"/>
                <w:szCs w:val="23"/>
              </w:rPr>
              <w:t xml:space="preserve"> key roles</w:t>
            </w:r>
            <w:r>
              <w:rPr>
                <w:sz w:val="23"/>
                <w:szCs w:val="23"/>
              </w:rPr>
              <w:t xml:space="preserve"> (team director, editor, compiler, or others you deem necessary)</w:t>
            </w:r>
            <w:r w:rsidR="004C7960" w:rsidRPr="00F23C84">
              <w:rPr>
                <w:sz w:val="23"/>
                <w:szCs w:val="23"/>
              </w:rPr>
              <w:t xml:space="preserve"> to each member. Remember, the workload should be equally distributed</w:t>
            </w:r>
            <w:r w:rsidR="00B71059">
              <w:rPr>
                <w:sz w:val="23"/>
                <w:szCs w:val="23"/>
              </w:rPr>
              <w:t>.</w:t>
            </w:r>
          </w:p>
          <w:p w14:paraId="3A5C7F50" w14:textId="77777777" w:rsidR="00AD34C5" w:rsidRPr="00B71059" w:rsidRDefault="00AD34C5" w:rsidP="00AD34C5">
            <w:pPr>
              <w:pStyle w:val="ListParagraph"/>
              <w:ind w:left="360"/>
              <w:rPr>
                <w:b/>
              </w:rPr>
            </w:pPr>
          </w:p>
          <w:p w14:paraId="272128F6" w14:textId="1A981D90" w:rsidR="00B71059" w:rsidRPr="00333E46" w:rsidRDefault="00352A0D" w:rsidP="00AD34C5">
            <w:pPr>
              <w:pStyle w:val="ListParagraph"/>
              <w:numPr>
                <w:ilvl w:val="0"/>
                <w:numId w:val="5"/>
              </w:numPr>
              <w:ind w:left="360"/>
              <w:rPr>
                <w:sz w:val="23"/>
                <w:szCs w:val="23"/>
              </w:rPr>
            </w:pPr>
            <w:r>
              <w:rPr>
                <w:sz w:val="23"/>
                <w:szCs w:val="23"/>
              </w:rPr>
              <w:t>ADD ANY TEAM-SPECIFIC EXPECTATIONS OR AGREEMENTS</w:t>
            </w:r>
          </w:p>
        </w:tc>
        <w:tc>
          <w:tcPr>
            <w:tcW w:w="5338" w:type="dxa"/>
          </w:tcPr>
          <w:p w14:paraId="3E2D3684" w14:textId="77777777" w:rsidR="004C7960" w:rsidRDefault="004C7960" w:rsidP="0003519D">
            <w:pPr>
              <w:jc w:val="center"/>
              <w:rPr>
                <w:b/>
              </w:rPr>
            </w:pPr>
          </w:p>
        </w:tc>
      </w:tr>
      <w:tr w:rsidR="004C7960" w14:paraId="0FF1A52B" w14:textId="77777777" w:rsidTr="005D4723">
        <w:trPr>
          <w:trHeight w:val="2852"/>
        </w:trPr>
        <w:tc>
          <w:tcPr>
            <w:tcW w:w="5338" w:type="dxa"/>
          </w:tcPr>
          <w:p w14:paraId="03D504B3" w14:textId="0DCD7233" w:rsidR="004C7960" w:rsidRPr="0063268B" w:rsidRDefault="000F2914" w:rsidP="004C7960">
            <w:pPr>
              <w:pStyle w:val="ListParagraph"/>
              <w:ind w:left="0"/>
              <w:rPr>
                <w:b/>
                <w:sz w:val="23"/>
                <w:szCs w:val="23"/>
              </w:rPr>
            </w:pPr>
            <w:r>
              <w:rPr>
                <w:b/>
                <w:sz w:val="23"/>
                <w:szCs w:val="23"/>
              </w:rPr>
              <w:t>Timeline</w:t>
            </w:r>
            <w:r w:rsidR="004C7960" w:rsidRPr="0063268B">
              <w:rPr>
                <w:b/>
                <w:sz w:val="23"/>
                <w:szCs w:val="23"/>
              </w:rPr>
              <w:t>:</w:t>
            </w:r>
          </w:p>
          <w:p w14:paraId="36BEB7CE" w14:textId="02396742" w:rsidR="00202F8C" w:rsidRPr="00D6172C" w:rsidRDefault="00D85657" w:rsidP="00D6172C">
            <w:pPr>
              <w:pStyle w:val="ListParagraph"/>
              <w:numPr>
                <w:ilvl w:val="0"/>
                <w:numId w:val="7"/>
              </w:numPr>
              <w:ind w:left="360"/>
              <w:rPr>
                <w:sz w:val="23"/>
                <w:szCs w:val="23"/>
              </w:rPr>
            </w:pPr>
            <w:r>
              <w:rPr>
                <w:sz w:val="23"/>
                <w:szCs w:val="23"/>
              </w:rPr>
              <w:t>PT1</w:t>
            </w:r>
            <w:r w:rsidRPr="00D6172C">
              <w:rPr>
                <w:sz w:val="23"/>
                <w:szCs w:val="23"/>
              </w:rPr>
              <w:t>—</w:t>
            </w:r>
            <w:r w:rsidR="00171660">
              <w:rPr>
                <w:sz w:val="23"/>
                <w:szCs w:val="23"/>
              </w:rPr>
              <w:t>Dec. 4, 2017-Feb. 8, 2018</w:t>
            </w:r>
          </w:p>
          <w:p w14:paraId="70F915FA" w14:textId="59357A14" w:rsidR="00642CAF" w:rsidRDefault="006A0432" w:rsidP="00642CAF">
            <w:pPr>
              <w:pStyle w:val="ListParagraph"/>
              <w:numPr>
                <w:ilvl w:val="0"/>
                <w:numId w:val="7"/>
              </w:numPr>
              <w:ind w:left="360"/>
              <w:rPr>
                <w:sz w:val="23"/>
                <w:szCs w:val="23"/>
              </w:rPr>
            </w:pPr>
            <w:r>
              <w:rPr>
                <w:sz w:val="23"/>
                <w:szCs w:val="23"/>
              </w:rPr>
              <w:t>IRR—Dec. 11, 207- Jan. 19, 2018</w:t>
            </w:r>
            <w:r w:rsidR="00642CAF" w:rsidRPr="00D6172C">
              <w:rPr>
                <w:sz w:val="23"/>
                <w:szCs w:val="23"/>
              </w:rPr>
              <w:t xml:space="preserve"> (</w:t>
            </w:r>
            <w:r w:rsidR="009B290A">
              <w:rPr>
                <w:sz w:val="23"/>
                <w:szCs w:val="23"/>
              </w:rPr>
              <w:t>6</w:t>
            </w:r>
            <w:r w:rsidR="00D6172C">
              <w:rPr>
                <w:sz w:val="23"/>
                <w:szCs w:val="23"/>
              </w:rPr>
              <w:t xml:space="preserve"> weeks, including </w:t>
            </w:r>
            <w:r>
              <w:rPr>
                <w:sz w:val="23"/>
                <w:szCs w:val="23"/>
              </w:rPr>
              <w:t xml:space="preserve">the 2-week winter </w:t>
            </w:r>
            <w:r w:rsidR="004A0EA7" w:rsidRPr="00D6172C">
              <w:rPr>
                <w:sz w:val="23"/>
                <w:szCs w:val="23"/>
              </w:rPr>
              <w:t>break)</w:t>
            </w:r>
          </w:p>
          <w:p w14:paraId="4F6B4FE1" w14:textId="435AE9BB" w:rsidR="002E7B6D" w:rsidRDefault="00F503DA" w:rsidP="00642CAF">
            <w:pPr>
              <w:pStyle w:val="ListParagraph"/>
              <w:numPr>
                <w:ilvl w:val="0"/>
                <w:numId w:val="7"/>
              </w:numPr>
              <w:ind w:left="360"/>
              <w:rPr>
                <w:sz w:val="23"/>
                <w:szCs w:val="23"/>
              </w:rPr>
            </w:pPr>
            <w:r>
              <w:rPr>
                <w:sz w:val="23"/>
                <w:szCs w:val="23"/>
              </w:rPr>
              <w:t>TMP planning—Jan. 23-Feb. 5, 2018</w:t>
            </w:r>
          </w:p>
          <w:p w14:paraId="08DE8AE4" w14:textId="5848C9F3" w:rsidR="002E7B6D" w:rsidRPr="00D6172C" w:rsidRDefault="001B2783" w:rsidP="00642CAF">
            <w:pPr>
              <w:pStyle w:val="ListParagraph"/>
              <w:numPr>
                <w:ilvl w:val="0"/>
                <w:numId w:val="7"/>
              </w:numPr>
              <w:ind w:left="360"/>
              <w:rPr>
                <w:sz w:val="23"/>
                <w:szCs w:val="23"/>
              </w:rPr>
            </w:pPr>
            <w:r>
              <w:rPr>
                <w:sz w:val="23"/>
                <w:szCs w:val="23"/>
              </w:rPr>
              <w:t xml:space="preserve">TMP presentations—Feb. </w:t>
            </w:r>
            <w:r w:rsidR="005E0500">
              <w:rPr>
                <w:sz w:val="23"/>
                <w:szCs w:val="23"/>
              </w:rPr>
              <w:t>6-8, 2018</w:t>
            </w:r>
          </w:p>
          <w:p w14:paraId="5F6D95EE" w14:textId="77777777" w:rsidR="00985DAC" w:rsidRPr="00642CAF" w:rsidRDefault="00985DAC" w:rsidP="00642CAF">
            <w:pPr>
              <w:rPr>
                <w:i/>
                <w:sz w:val="23"/>
                <w:szCs w:val="23"/>
              </w:rPr>
            </w:pPr>
          </w:p>
          <w:p w14:paraId="0D4AC0F9" w14:textId="5B36E127" w:rsidR="004C7960" w:rsidRDefault="00C21FED" w:rsidP="00DF1603">
            <w:pPr>
              <w:rPr>
                <w:b/>
                <w:sz w:val="23"/>
                <w:szCs w:val="23"/>
              </w:rPr>
            </w:pPr>
            <w:r>
              <w:rPr>
                <w:b/>
                <w:sz w:val="23"/>
                <w:szCs w:val="23"/>
              </w:rPr>
              <w:t>DUE DATES (n</w:t>
            </w:r>
            <w:r w:rsidR="00DF1603">
              <w:rPr>
                <w:b/>
                <w:sz w:val="23"/>
                <w:szCs w:val="23"/>
              </w:rPr>
              <w:t>on-negotiable!)</w:t>
            </w:r>
          </w:p>
          <w:p w14:paraId="64C49F2E" w14:textId="66EF0FF6" w:rsidR="00DF1603" w:rsidRPr="00DF1603" w:rsidRDefault="00DF1603" w:rsidP="00DF1603">
            <w:pPr>
              <w:pStyle w:val="ListParagraph"/>
              <w:numPr>
                <w:ilvl w:val="0"/>
                <w:numId w:val="8"/>
              </w:numPr>
              <w:ind w:left="360"/>
              <w:rPr>
                <w:b/>
                <w:sz w:val="23"/>
                <w:szCs w:val="23"/>
              </w:rPr>
            </w:pPr>
            <w:r>
              <w:rPr>
                <w:sz w:val="23"/>
                <w:szCs w:val="23"/>
              </w:rPr>
              <w:t>IRR</w:t>
            </w:r>
            <w:r w:rsidR="005D4723">
              <w:rPr>
                <w:sz w:val="23"/>
                <w:szCs w:val="23"/>
              </w:rPr>
              <w:t xml:space="preserve"> draft</w:t>
            </w:r>
            <w:r w:rsidR="004936D6">
              <w:rPr>
                <w:sz w:val="23"/>
                <w:szCs w:val="23"/>
              </w:rPr>
              <w:t xml:space="preserve">— January </w:t>
            </w:r>
            <w:r w:rsidR="008F004D">
              <w:rPr>
                <w:sz w:val="23"/>
                <w:szCs w:val="23"/>
              </w:rPr>
              <w:t>1</w:t>
            </w:r>
            <w:r w:rsidR="004936D6">
              <w:rPr>
                <w:sz w:val="23"/>
                <w:szCs w:val="23"/>
              </w:rPr>
              <w:t>6, 2018</w:t>
            </w:r>
          </w:p>
          <w:p w14:paraId="32B61196" w14:textId="1EAF9BD5" w:rsidR="005D4723" w:rsidRPr="005D4723" w:rsidRDefault="005D4723" w:rsidP="00DF1603">
            <w:pPr>
              <w:pStyle w:val="ListParagraph"/>
              <w:numPr>
                <w:ilvl w:val="0"/>
                <w:numId w:val="8"/>
              </w:numPr>
              <w:ind w:left="360"/>
              <w:rPr>
                <w:b/>
                <w:sz w:val="23"/>
                <w:szCs w:val="23"/>
              </w:rPr>
            </w:pPr>
            <w:r>
              <w:rPr>
                <w:sz w:val="23"/>
                <w:szCs w:val="23"/>
              </w:rPr>
              <w:t>IRR final—</w:t>
            </w:r>
            <w:r w:rsidR="004936D6">
              <w:rPr>
                <w:sz w:val="23"/>
                <w:szCs w:val="23"/>
              </w:rPr>
              <w:t xml:space="preserve"> January 19, 2018</w:t>
            </w:r>
          </w:p>
          <w:p w14:paraId="48A8532C" w14:textId="4855BFC0" w:rsidR="00DF1603" w:rsidRPr="005D4723" w:rsidRDefault="00DF1603" w:rsidP="005D4723">
            <w:pPr>
              <w:pStyle w:val="ListParagraph"/>
              <w:numPr>
                <w:ilvl w:val="0"/>
                <w:numId w:val="8"/>
              </w:numPr>
              <w:ind w:left="360"/>
              <w:rPr>
                <w:b/>
                <w:sz w:val="23"/>
                <w:szCs w:val="23"/>
              </w:rPr>
            </w:pPr>
            <w:r>
              <w:rPr>
                <w:sz w:val="23"/>
                <w:szCs w:val="23"/>
              </w:rPr>
              <w:t>TMP Script—</w:t>
            </w:r>
            <w:r w:rsidR="00D85657">
              <w:rPr>
                <w:sz w:val="23"/>
                <w:szCs w:val="23"/>
              </w:rPr>
              <w:t xml:space="preserve"> Februa</w:t>
            </w:r>
            <w:bookmarkStart w:id="0" w:name="_GoBack"/>
            <w:bookmarkEnd w:id="0"/>
            <w:r w:rsidR="00D85657">
              <w:rPr>
                <w:sz w:val="23"/>
                <w:szCs w:val="23"/>
              </w:rPr>
              <w:t xml:space="preserve">ry </w:t>
            </w:r>
            <w:r w:rsidR="00E44368">
              <w:rPr>
                <w:sz w:val="23"/>
                <w:szCs w:val="23"/>
              </w:rPr>
              <w:t>6-8</w:t>
            </w:r>
            <w:r w:rsidR="00D85657">
              <w:rPr>
                <w:sz w:val="23"/>
                <w:szCs w:val="23"/>
              </w:rPr>
              <w:t>, 2018 (on the date of your TMP)</w:t>
            </w:r>
          </w:p>
        </w:tc>
        <w:tc>
          <w:tcPr>
            <w:tcW w:w="5338" w:type="dxa"/>
          </w:tcPr>
          <w:p w14:paraId="23C9C676" w14:textId="30A7DC82" w:rsidR="00AA7FEA" w:rsidRDefault="00901D1F" w:rsidP="00AA7FEA">
            <w:pPr>
              <w:rPr>
                <w:b/>
              </w:rPr>
            </w:pPr>
            <w:r>
              <w:rPr>
                <w:b/>
              </w:rPr>
              <w:t>DUE DATES (by team agreement)</w:t>
            </w:r>
          </w:p>
          <w:p w14:paraId="1BFA8A49" w14:textId="77777777" w:rsidR="001D3E3B" w:rsidRDefault="001D3E3B" w:rsidP="00AA7FEA">
            <w:pPr>
              <w:rPr>
                <w:b/>
              </w:rPr>
            </w:pPr>
          </w:p>
          <w:p w14:paraId="28900AC1" w14:textId="673931B6" w:rsidR="00AA7FEA" w:rsidRPr="00676B03" w:rsidRDefault="00AA7FEA" w:rsidP="00676B03">
            <w:pPr>
              <w:pStyle w:val="ListParagraph"/>
              <w:numPr>
                <w:ilvl w:val="0"/>
                <w:numId w:val="9"/>
              </w:numPr>
              <w:ind w:left="422"/>
            </w:pPr>
            <w:r w:rsidRPr="00676B03">
              <w:t xml:space="preserve">Each member’s portion of the TMP done &amp; in class for editing: </w:t>
            </w:r>
            <w:r w:rsidRPr="00676B03">
              <w:softHyphen/>
            </w:r>
            <w:r w:rsidRPr="00676B03">
              <w:softHyphen/>
            </w:r>
            <w:r w:rsidRPr="00676B03">
              <w:softHyphen/>
            </w:r>
            <w:r w:rsidRPr="00676B03">
              <w:softHyphen/>
            </w:r>
            <w:r w:rsidRPr="00676B03">
              <w:softHyphen/>
            </w:r>
            <w:r w:rsidRPr="00676B03">
              <w:softHyphen/>
            </w:r>
            <w:r w:rsidRPr="00676B03">
              <w:softHyphen/>
            </w:r>
            <w:r w:rsidRPr="00676B03">
              <w:softHyphen/>
            </w:r>
            <w:r w:rsidRPr="00676B03">
              <w:softHyphen/>
              <w:t>_______________</w:t>
            </w:r>
            <w:r w:rsidR="00684845">
              <w:t>_________</w:t>
            </w:r>
            <w:r w:rsidRPr="00676B03">
              <w:t>_______</w:t>
            </w:r>
          </w:p>
          <w:p w14:paraId="51B15D59" w14:textId="77777777" w:rsidR="00AA7FEA" w:rsidRPr="00676B03" w:rsidRDefault="00AA7FEA" w:rsidP="00AA7FEA"/>
          <w:p w14:paraId="7C8B881C" w14:textId="1F3C4BEB" w:rsidR="00AA7FEA" w:rsidRPr="00676B03" w:rsidRDefault="00AA7FEA" w:rsidP="00676B03">
            <w:pPr>
              <w:pStyle w:val="ListParagraph"/>
              <w:numPr>
                <w:ilvl w:val="0"/>
                <w:numId w:val="9"/>
              </w:numPr>
              <w:ind w:left="422"/>
              <w:rPr>
                <w:b/>
              </w:rPr>
            </w:pPr>
            <w:r w:rsidRPr="00676B03">
              <w:t>TMP practice day</w:t>
            </w:r>
            <w:r w:rsidR="00684845">
              <w:t>s</w:t>
            </w:r>
            <w:r w:rsidRPr="00676B03">
              <w:t xml:space="preserve">: </w:t>
            </w:r>
            <w:r w:rsidRPr="00676B03">
              <w:softHyphen/>
            </w:r>
            <w:r w:rsidRPr="00676B03">
              <w:softHyphen/>
            </w:r>
            <w:r w:rsidRPr="00676B03">
              <w:softHyphen/>
            </w:r>
            <w:r w:rsidRPr="00676B03">
              <w:softHyphen/>
            </w:r>
            <w:r w:rsidRPr="00676B03">
              <w:softHyphen/>
            </w:r>
            <w:r w:rsidRPr="00676B03">
              <w:softHyphen/>
            </w:r>
            <w:r w:rsidRPr="00676B03">
              <w:softHyphen/>
            </w:r>
            <w:r w:rsidRPr="00676B03">
              <w:softHyphen/>
            </w:r>
            <w:r w:rsidRPr="00676B03">
              <w:softHyphen/>
            </w:r>
            <w:r w:rsidRPr="00676B03">
              <w:softHyphen/>
            </w:r>
            <w:r w:rsidRPr="00676B03">
              <w:softHyphen/>
              <w:t>____________________</w:t>
            </w:r>
            <w:r w:rsidR="00684845">
              <w:t>________</w:t>
            </w:r>
          </w:p>
        </w:tc>
      </w:tr>
    </w:tbl>
    <w:p w14:paraId="33E5E949" w14:textId="77777777" w:rsidR="00F34C13" w:rsidRPr="0064660C" w:rsidRDefault="00F34C13" w:rsidP="0003519D"/>
    <w:sectPr w:rsidR="00F34C13" w:rsidRPr="0064660C" w:rsidSect="007936BC">
      <w:pgSz w:w="11900" w:h="16840"/>
      <w:pgMar w:top="720"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9F1"/>
    <w:multiLevelType w:val="hybridMultilevel"/>
    <w:tmpl w:val="6BF4FC8A"/>
    <w:lvl w:ilvl="0" w:tplc="0409000B">
      <w:start w:val="1"/>
      <w:numFmt w:val="bullet"/>
      <w:lvlText w:val=""/>
      <w:lvlJc w:val="left"/>
      <w:pPr>
        <w:ind w:left="1178" w:hanging="360"/>
      </w:pPr>
      <w:rPr>
        <w:rFonts w:ascii="Wingdings" w:hAnsi="Wingdings"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
    <w:nsid w:val="0F4A3885"/>
    <w:multiLevelType w:val="hybridMultilevel"/>
    <w:tmpl w:val="BCD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A4A16"/>
    <w:multiLevelType w:val="hybridMultilevel"/>
    <w:tmpl w:val="B70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20775"/>
    <w:multiLevelType w:val="hybridMultilevel"/>
    <w:tmpl w:val="20E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66A1E"/>
    <w:multiLevelType w:val="hybridMultilevel"/>
    <w:tmpl w:val="B0D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12DD2"/>
    <w:multiLevelType w:val="hybridMultilevel"/>
    <w:tmpl w:val="12B4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1786A"/>
    <w:multiLevelType w:val="hybridMultilevel"/>
    <w:tmpl w:val="399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C77DD"/>
    <w:multiLevelType w:val="hybridMultilevel"/>
    <w:tmpl w:val="546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83786"/>
    <w:multiLevelType w:val="hybridMultilevel"/>
    <w:tmpl w:val="A888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13"/>
    <w:rsid w:val="0003519D"/>
    <w:rsid w:val="00053A13"/>
    <w:rsid w:val="00060203"/>
    <w:rsid w:val="000C3CAA"/>
    <w:rsid w:val="000E776D"/>
    <w:rsid w:val="000F2914"/>
    <w:rsid w:val="000F73AC"/>
    <w:rsid w:val="00171660"/>
    <w:rsid w:val="001739C3"/>
    <w:rsid w:val="00182F78"/>
    <w:rsid w:val="001B2783"/>
    <w:rsid w:val="001D3E3B"/>
    <w:rsid w:val="00202F8C"/>
    <w:rsid w:val="002124D4"/>
    <w:rsid w:val="00287F1F"/>
    <w:rsid w:val="00296E45"/>
    <w:rsid w:val="002B5A13"/>
    <w:rsid w:val="002E7B6D"/>
    <w:rsid w:val="002F77B5"/>
    <w:rsid w:val="00333E46"/>
    <w:rsid w:val="00352A0D"/>
    <w:rsid w:val="00366367"/>
    <w:rsid w:val="00396B9A"/>
    <w:rsid w:val="003A5338"/>
    <w:rsid w:val="00413E28"/>
    <w:rsid w:val="00492D00"/>
    <w:rsid w:val="004936D6"/>
    <w:rsid w:val="004A0EA7"/>
    <w:rsid w:val="004C7960"/>
    <w:rsid w:val="005A6022"/>
    <w:rsid w:val="005C43F1"/>
    <w:rsid w:val="005C525C"/>
    <w:rsid w:val="005D4723"/>
    <w:rsid w:val="005E0500"/>
    <w:rsid w:val="0063268B"/>
    <w:rsid w:val="00642CAF"/>
    <w:rsid w:val="0064660C"/>
    <w:rsid w:val="00676B03"/>
    <w:rsid w:val="00684845"/>
    <w:rsid w:val="00695458"/>
    <w:rsid w:val="006A0432"/>
    <w:rsid w:val="006A4573"/>
    <w:rsid w:val="0070434D"/>
    <w:rsid w:val="00734B4C"/>
    <w:rsid w:val="00753AA2"/>
    <w:rsid w:val="007712C4"/>
    <w:rsid w:val="007936BC"/>
    <w:rsid w:val="007D7E22"/>
    <w:rsid w:val="00832F48"/>
    <w:rsid w:val="008856A6"/>
    <w:rsid w:val="008C2868"/>
    <w:rsid w:val="008F004D"/>
    <w:rsid w:val="00901D1F"/>
    <w:rsid w:val="00985DAC"/>
    <w:rsid w:val="009B290A"/>
    <w:rsid w:val="00A44812"/>
    <w:rsid w:val="00A94396"/>
    <w:rsid w:val="00AA7FEA"/>
    <w:rsid w:val="00AC76D3"/>
    <w:rsid w:val="00AD34C5"/>
    <w:rsid w:val="00AE5487"/>
    <w:rsid w:val="00B71059"/>
    <w:rsid w:val="00B7107D"/>
    <w:rsid w:val="00BF0827"/>
    <w:rsid w:val="00C05692"/>
    <w:rsid w:val="00C21FED"/>
    <w:rsid w:val="00C3127F"/>
    <w:rsid w:val="00D6172C"/>
    <w:rsid w:val="00D85657"/>
    <w:rsid w:val="00DB6044"/>
    <w:rsid w:val="00DF1603"/>
    <w:rsid w:val="00E44368"/>
    <w:rsid w:val="00EA6B69"/>
    <w:rsid w:val="00F13634"/>
    <w:rsid w:val="00F23C84"/>
    <w:rsid w:val="00F34C13"/>
    <w:rsid w:val="00F503DA"/>
    <w:rsid w:val="00F70D20"/>
    <w:rsid w:val="00F84A1E"/>
    <w:rsid w:val="00F91C7E"/>
    <w:rsid w:val="00FA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CB9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3AC"/>
    <w:pPr>
      <w:ind w:left="720"/>
      <w:contextualSpacing/>
    </w:pPr>
  </w:style>
  <w:style w:type="paragraph" w:styleId="BalloonText">
    <w:name w:val="Balloon Text"/>
    <w:basedOn w:val="Normal"/>
    <w:link w:val="BalloonTextChar"/>
    <w:uiPriority w:val="99"/>
    <w:semiHidden/>
    <w:unhideWhenUsed/>
    <w:rsid w:val="00832F48"/>
    <w:rPr>
      <w:rFonts w:ascii="Tahoma" w:hAnsi="Tahoma" w:cs="Tahoma"/>
      <w:sz w:val="16"/>
      <w:szCs w:val="16"/>
    </w:rPr>
  </w:style>
  <w:style w:type="character" w:customStyle="1" w:styleId="BalloonTextChar">
    <w:name w:val="Balloon Text Char"/>
    <w:basedOn w:val="DefaultParagraphFont"/>
    <w:link w:val="BalloonText"/>
    <w:uiPriority w:val="99"/>
    <w:semiHidden/>
    <w:rsid w:val="00832F48"/>
    <w:rPr>
      <w:rFonts w:ascii="Tahoma" w:hAnsi="Tahoma" w:cs="Tahoma"/>
      <w:sz w:val="16"/>
      <w:szCs w:val="16"/>
    </w:rPr>
  </w:style>
  <w:style w:type="paragraph" w:styleId="NoSpacing">
    <w:name w:val="No Spacing"/>
    <w:uiPriority w:val="1"/>
    <w:qFormat/>
    <w:rsid w:val="007D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HKIS</dc:creator>
  <cp:keywords/>
  <dc:description/>
  <cp:lastModifiedBy>Microsoft Office User</cp:lastModifiedBy>
  <cp:revision>15</cp:revision>
  <cp:lastPrinted>2015-11-11T16:27:00Z</cp:lastPrinted>
  <dcterms:created xsi:type="dcterms:W3CDTF">2017-12-04T15:34:00Z</dcterms:created>
  <dcterms:modified xsi:type="dcterms:W3CDTF">2017-12-04T15:54:00Z</dcterms:modified>
</cp:coreProperties>
</file>